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718F" w14:textId="77777777" w:rsidR="00860896" w:rsidRPr="00134E20" w:rsidRDefault="00E1715B" w:rsidP="0074000B">
      <w:pPr>
        <w:pStyle w:val="berschrift1"/>
        <w:pBdr>
          <w:bottom w:val="single" w:sz="12" w:space="1" w:color="548DD4"/>
        </w:pBdr>
        <w:ind w:right="-284"/>
        <w:jc w:val="center"/>
        <w:rPr>
          <w:rFonts w:ascii="Yanone Kaffeesatz Light" w:hAnsi="Yanone Kaffeesatz Light" w:cs="Arial"/>
          <w:b/>
          <w:szCs w:val="40"/>
        </w:rPr>
      </w:pPr>
      <w:r w:rsidRPr="00134E20">
        <w:rPr>
          <w:rFonts w:ascii="Yanone Kaffeesatz Light" w:hAnsi="Yanone Kaffeesatz Light" w:cs="Arial"/>
          <w:b/>
          <w:szCs w:val="40"/>
        </w:rPr>
        <w:t>Ortskirchliche Satzung</w:t>
      </w:r>
      <w:r w:rsidR="00860896" w:rsidRPr="00134E20">
        <w:rPr>
          <w:rFonts w:ascii="Yanone Kaffeesatz Light" w:hAnsi="Yanone Kaffeesatz Light" w:cs="Arial"/>
          <w:b/>
          <w:szCs w:val="40"/>
        </w:rPr>
        <w:t xml:space="preserve"> der </w:t>
      </w:r>
    </w:p>
    <w:p w14:paraId="4C226B31" w14:textId="77777777" w:rsidR="00BE4110" w:rsidRPr="00134E20" w:rsidRDefault="00BE4110" w:rsidP="0074000B">
      <w:pPr>
        <w:pStyle w:val="berschrift1"/>
        <w:pBdr>
          <w:bottom w:val="single" w:sz="12" w:space="1" w:color="548DD4"/>
        </w:pBdr>
        <w:ind w:right="-284"/>
        <w:jc w:val="center"/>
        <w:rPr>
          <w:rFonts w:ascii="Yanone Kaffeesatz Light" w:hAnsi="Yanone Kaffeesatz Light" w:cs="Arial"/>
          <w:b/>
          <w:sz w:val="10"/>
          <w:szCs w:val="10"/>
        </w:rPr>
      </w:pPr>
      <w:r w:rsidRPr="00134E20">
        <w:rPr>
          <w:rFonts w:ascii="Yanone Kaffeesatz Light" w:hAnsi="Yanone Kaffeesatz Light" w:cs="Arial"/>
          <w:b/>
          <w:szCs w:val="40"/>
        </w:rPr>
        <w:t xml:space="preserve">Evang.-Luth. </w:t>
      </w:r>
      <w:r w:rsidR="00F85731" w:rsidRPr="00134E20">
        <w:rPr>
          <w:rFonts w:ascii="Yanone Kaffeesatz Light" w:hAnsi="Yanone Kaffeesatz Light" w:cs="Arial"/>
          <w:b/>
          <w:szCs w:val="40"/>
        </w:rPr>
        <w:t xml:space="preserve">Kirchengemeinde </w:t>
      </w:r>
      <w:r w:rsidRPr="00134E20">
        <w:rPr>
          <w:rFonts w:ascii="Yanone Kaffeesatz Light" w:hAnsi="Yanone Kaffeesatz Light" w:cs="Arial"/>
          <w:b/>
          <w:szCs w:val="40"/>
        </w:rPr>
        <w:t>Großhaslach</w:t>
      </w:r>
    </w:p>
    <w:p w14:paraId="5F771462" w14:textId="77777777" w:rsidR="00FA4F0F" w:rsidRPr="00134E20" w:rsidRDefault="00FA4F0F" w:rsidP="0074000B">
      <w:pPr>
        <w:pBdr>
          <w:bottom w:val="single" w:sz="12" w:space="1" w:color="548DD4"/>
        </w:pBdr>
        <w:ind w:right="-284"/>
        <w:rPr>
          <w:rFonts w:ascii="Yanone Kaffeesatz Light" w:hAnsi="Yanone Kaffeesatz Light" w:cs="Arial"/>
          <w:sz w:val="10"/>
          <w:szCs w:val="10"/>
        </w:rPr>
      </w:pPr>
    </w:p>
    <w:p w14:paraId="7655EEC8" w14:textId="77777777" w:rsidR="00E1715B" w:rsidRPr="00134E20" w:rsidRDefault="00E1715B" w:rsidP="00E1715B">
      <w:pPr>
        <w:pStyle w:val="Textkrper3"/>
        <w:rPr>
          <w:rFonts w:ascii="Yanone Kaffeesatz Light" w:hAnsi="Yanone Kaffeesatz Light" w:cs="Arial"/>
          <w:sz w:val="24"/>
        </w:rPr>
      </w:pPr>
    </w:p>
    <w:p w14:paraId="59B6602C" w14:textId="77777777" w:rsidR="001D159E" w:rsidRPr="00134E20" w:rsidRDefault="00E1715B" w:rsidP="00E1715B">
      <w:pPr>
        <w:pStyle w:val="Textkrper3"/>
        <w:jc w:val="center"/>
        <w:rPr>
          <w:rFonts w:ascii="Yanone Kaffeesatz Light" w:hAnsi="Yanone Kaffeesatz Light" w:cs="Arial"/>
          <w:sz w:val="24"/>
        </w:rPr>
      </w:pPr>
      <w:r w:rsidRPr="00134E20">
        <w:rPr>
          <w:rFonts w:ascii="Yanone Kaffeesatz Light" w:hAnsi="Yanone Kaffeesatz Light" w:cs="Arial"/>
          <w:sz w:val="24"/>
        </w:rPr>
        <w:t xml:space="preserve">Der Kirchenvorstand der Evang.-Luth. Kirchengemeinde Großhaslach beschloss </w:t>
      </w:r>
      <w:r w:rsidRPr="00134E20">
        <w:rPr>
          <w:rFonts w:ascii="Yanone Kaffeesatz Light" w:hAnsi="Yanone Kaffeesatz Light" w:cs="Arial"/>
          <w:sz w:val="24"/>
        </w:rPr>
        <w:br/>
      </w:r>
      <w:r w:rsidR="001D159E" w:rsidRPr="00134E20">
        <w:rPr>
          <w:rFonts w:ascii="Yanone Kaffeesatz Light" w:hAnsi="Yanone Kaffeesatz Light" w:cs="Arial"/>
          <w:sz w:val="24"/>
        </w:rPr>
        <w:t xml:space="preserve">am 01.03.2016 (Kasualien) und </w:t>
      </w:r>
      <w:r w:rsidRPr="00134E20">
        <w:rPr>
          <w:rFonts w:ascii="Yanone Kaffeesatz Light" w:hAnsi="Yanone Kaffeesatz Light" w:cs="Arial"/>
          <w:sz w:val="24"/>
        </w:rPr>
        <w:t xml:space="preserve">am </w:t>
      </w:r>
      <w:r w:rsidR="00202342" w:rsidRPr="00134E20">
        <w:rPr>
          <w:rFonts w:ascii="Yanone Kaffeesatz Light" w:hAnsi="Yanone Kaffeesatz Light" w:cs="Arial"/>
          <w:sz w:val="24"/>
        </w:rPr>
        <w:t>27.04.2023</w:t>
      </w:r>
      <w:r w:rsidRPr="00134E20">
        <w:rPr>
          <w:rFonts w:ascii="Yanone Kaffeesatz Light" w:hAnsi="Yanone Kaffeesatz Light" w:cs="Arial"/>
          <w:sz w:val="24"/>
        </w:rPr>
        <w:t xml:space="preserve"> </w:t>
      </w:r>
      <w:r w:rsidR="00F45E2E" w:rsidRPr="00134E20">
        <w:rPr>
          <w:rFonts w:ascii="Yanone Kaffeesatz Light" w:hAnsi="Yanone Kaffeesatz Light" w:cs="Arial"/>
          <w:sz w:val="24"/>
        </w:rPr>
        <w:t>(Friedhof)</w:t>
      </w:r>
      <w:r w:rsidR="001D159E" w:rsidRPr="00134E20">
        <w:rPr>
          <w:rFonts w:ascii="Yanone Kaffeesatz Light" w:hAnsi="Yanone Kaffeesatz Light" w:cs="Arial"/>
          <w:sz w:val="24"/>
        </w:rPr>
        <w:t xml:space="preserve"> </w:t>
      </w:r>
      <w:r w:rsidRPr="00134E20">
        <w:rPr>
          <w:rFonts w:ascii="Yanone Kaffeesatz Light" w:hAnsi="Yanone Kaffeesatz Light" w:cs="Arial"/>
          <w:sz w:val="24"/>
        </w:rPr>
        <w:t xml:space="preserve">folgende Gebührenordnung. </w:t>
      </w:r>
    </w:p>
    <w:p w14:paraId="44945904" w14:textId="51B69038" w:rsidR="00E1715B" w:rsidRPr="00134E20" w:rsidRDefault="00E1715B" w:rsidP="00E1715B">
      <w:pPr>
        <w:pStyle w:val="Textkrper3"/>
        <w:jc w:val="center"/>
        <w:rPr>
          <w:rFonts w:ascii="Yanone Kaffeesatz Light" w:hAnsi="Yanone Kaffeesatz Light" w:cs="Arial"/>
          <w:sz w:val="24"/>
        </w:rPr>
      </w:pPr>
      <w:r w:rsidRPr="00134E20">
        <w:rPr>
          <w:rFonts w:ascii="Yanone Kaffeesatz Light" w:hAnsi="Yanone Kaffeesatz Light" w:cs="Arial"/>
          <w:sz w:val="24"/>
        </w:rPr>
        <w:t xml:space="preserve">Sie tritt zum </w:t>
      </w:r>
      <w:r w:rsidR="00134E20" w:rsidRPr="00134E20">
        <w:rPr>
          <w:rFonts w:ascii="Yanone Kaffeesatz Light" w:hAnsi="Yanone Kaffeesatz Light" w:cs="Arial"/>
          <w:sz w:val="24"/>
        </w:rPr>
        <w:t>22.08.2023</w:t>
      </w:r>
      <w:r w:rsidR="00202342" w:rsidRPr="00134E20">
        <w:rPr>
          <w:rFonts w:ascii="Yanone Kaffeesatz Light" w:hAnsi="Yanone Kaffeesatz Light" w:cs="Arial"/>
          <w:color w:val="AEAAAA"/>
          <w:sz w:val="24"/>
        </w:rPr>
        <w:t xml:space="preserve"> </w:t>
      </w:r>
      <w:r w:rsidRPr="00134E20">
        <w:rPr>
          <w:rFonts w:ascii="Yanone Kaffeesatz Light" w:hAnsi="Yanone Kaffeesatz Light" w:cs="Arial"/>
          <w:sz w:val="24"/>
        </w:rPr>
        <w:t>in Kraft:</w:t>
      </w:r>
    </w:p>
    <w:p w14:paraId="0A27D0EA" w14:textId="77777777" w:rsidR="00E1715B" w:rsidRPr="00134E20" w:rsidRDefault="00E1715B" w:rsidP="00E1715B">
      <w:pPr>
        <w:jc w:val="center"/>
        <w:rPr>
          <w:rFonts w:ascii="Yanone Kaffeesatz Light" w:hAnsi="Yanone Kaffeesatz Light" w:cs="Arial"/>
          <w:b/>
          <w:bCs/>
        </w:rPr>
      </w:pPr>
    </w:p>
    <w:p w14:paraId="3486480C" w14:textId="77777777" w:rsidR="00E1715B" w:rsidRPr="00134E20" w:rsidRDefault="00E1715B" w:rsidP="00E1715B">
      <w:pPr>
        <w:ind w:firstLine="709"/>
        <w:rPr>
          <w:rFonts w:ascii="Yanone Kaffeesatz Light" w:hAnsi="Yanone Kaffeesatz Light" w:cs="Arial"/>
          <w:b/>
          <w:bCs/>
          <w:sz w:val="20"/>
        </w:rPr>
      </w:pPr>
    </w:p>
    <w:p w14:paraId="1E86C030" w14:textId="0F1F72FC" w:rsidR="00F45E2E" w:rsidRPr="00134E20" w:rsidRDefault="00F45E2E" w:rsidP="005254AE">
      <w:pPr>
        <w:numPr>
          <w:ilvl w:val="0"/>
          <w:numId w:val="1"/>
        </w:numPr>
        <w:rPr>
          <w:rFonts w:ascii="Yanone Kaffeesatz Light" w:hAnsi="Yanone Kaffeesatz Light" w:cs="Arial"/>
          <w:b/>
          <w:bCs/>
        </w:rPr>
      </w:pPr>
      <w:r w:rsidRPr="00134E20">
        <w:rPr>
          <w:rFonts w:ascii="Yanone Kaffeesatz Light" w:hAnsi="Yanone Kaffeesatz Light" w:cs="Arial"/>
          <w:b/>
          <w:bCs/>
        </w:rPr>
        <w:t>Gra</w:t>
      </w:r>
      <w:r w:rsidR="00E1715B" w:rsidRPr="00134E20">
        <w:rPr>
          <w:rFonts w:ascii="Yanone Kaffeesatz Light" w:hAnsi="Yanone Kaffeesatz Light" w:cs="Arial"/>
          <w:b/>
          <w:bCs/>
        </w:rPr>
        <w:t>bgebühren:</w:t>
      </w:r>
      <w:r w:rsidR="00B5721F">
        <w:rPr>
          <w:rFonts w:ascii="Yanone Kaffeesatz Light" w:hAnsi="Yanone Kaffeesatz Light" w:cs="Arial"/>
          <w:b/>
          <w:bCs/>
        </w:rPr>
        <w:tab/>
      </w:r>
    </w:p>
    <w:p w14:paraId="3287C462" w14:textId="77777777" w:rsidR="0022670E" w:rsidRPr="00134E20" w:rsidRDefault="0022670E" w:rsidP="001D159E">
      <w:pPr>
        <w:ind w:firstLine="851"/>
        <w:rPr>
          <w:rFonts w:ascii="Yanone Kaffeesatz Light" w:hAnsi="Yanone Kaffeesatz Light" w:cs="Arial"/>
          <w:sz w:val="10"/>
          <w:szCs w:val="10"/>
        </w:rPr>
      </w:pPr>
    </w:p>
    <w:p w14:paraId="1D85C05D" w14:textId="77777777" w:rsidR="00E1715B" w:rsidRPr="00134E20" w:rsidRDefault="00E1715B" w:rsidP="001D159E">
      <w:pPr>
        <w:ind w:firstLine="851"/>
        <w:rPr>
          <w:rFonts w:ascii="Yanone Kaffeesatz Light" w:hAnsi="Yanone Kaffeesatz Light" w:cs="Arial"/>
          <w:b/>
          <w:bCs/>
        </w:rPr>
      </w:pPr>
      <w:r w:rsidRPr="00134E20">
        <w:rPr>
          <w:rFonts w:ascii="Yanone Kaffeesatz Light" w:hAnsi="Yanone Kaffeesatz Light" w:cs="Arial"/>
        </w:rPr>
        <w:t>a</w:t>
      </w:r>
      <w:r w:rsidR="001D159E" w:rsidRPr="00134E20">
        <w:rPr>
          <w:rFonts w:ascii="Yanone Kaffeesatz Light" w:hAnsi="Yanone Kaffeesatz Light" w:cs="Arial"/>
        </w:rPr>
        <w:t>)</w:t>
      </w:r>
      <w:r w:rsidRPr="00134E20">
        <w:rPr>
          <w:rFonts w:ascii="Yanone Kaffeesatz Light" w:hAnsi="Yanone Kaffeesatz Light" w:cs="Arial"/>
        </w:rPr>
        <w:t xml:space="preserve"> Reihengrab (Einzelgrab)</w:t>
      </w:r>
    </w:p>
    <w:p w14:paraId="2F3184AE" w14:textId="77777777" w:rsidR="00E1715B" w:rsidRPr="00134E20" w:rsidRDefault="00E1715B" w:rsidP="00F45E2E">
      <w:pPr>
        <w:tabs>
          <w:tab w:val="left" w:pos="993"/>
        </w:tabs>
        <w:rPr>
          <w:rFonts w:ascii="Yanone Kaffeesatz Light" w:hAnsi="Yanone Kaffeesatz Light" w:cs="Arial"/>
        </w:rPr>
      </w:pPr>
      <w:r w:rsidRPr="00134E20">
        <w:rPr>
          <w:rFonts w:ascii="Yanone Kaffeesatz Light" w:hAnsi="Yanone Kaffeesatz Light" w:cs="Arial"/>
        </w:rPr>
        <w:t xml:space="preserve">    </w:t>
      </w:r>
      <w:r w:rsidR="00F45E2E" w:rsidRPr="00134E20">
        <w:rPr>
          <w:rFonts w:ascii="Yanone Kaffeesatz Light" w:hAnsi="Yanone Kaffeesatz Light" w:cs="Arial"/>
        </w:rPr>
        <w:tab/>
      </w:r>
      <w:r w:rsidRPr="00134E20">
        <w:rPr>
          <w:rFonts w:ascii="Yanone Kaffeesatz Light" w:hAnsi="Yanone Kaffeesatz Light" w:cs="Arial"/>
        </w:rPr>
        <w:t>für Personen über 5 Jahre</w:t>
      </w:r>
    </w:p>
    <w:p w14:paraId="19BBD956" w14:textId="77777777" w:rsidR="00E1715B" w:rsidRPr="00134E20" w:rsidRDefault="00E1715B" w:rsidP="0022670E">
      <w:pPr>
        <w:tabs>
          <w:tab w:val="left" w:pos="1134"/>
          <w:tab w:val="left" w:pos="7230"/>
        </w:tabs>
        <w:rPr>
          <w:rFonts w:ascii="Yanone Kaffeesatz Light" w:hAnsi="Yanone Kaffeesatz Light" w:cs="Arial"/>
        </w:rPr>
      </w:pPr>
      <w:r w:rsidRPr="00134E20">
        <w:rPr>
          <w:rFonts w:ascii="Yanone Kaffeesatz Light" w:hAnsi="Yanone Kaffeesatz Light" w:cs="Arial"/>
        </w:rPr>
        <w:t xml:space="preserve">    </w:t>
      </w:r>
      <w:r w:rsidR="00F45E2E" w:rsidRPr="00134E20">
        <w:rPr>
          <w:rFonts w:ascii="Yanone Kaffeesatz Light" w:hAnsi="Yanone Kaffeesatz Light" w:cs="Arial"/>
        </w:rPr>
        <w:tab/>
      </w:r>
      <w:r w:rsidRPr="00134E20">
        <w:rPr>
          <w:rFonts w:ascii="Yanone Kaffeesatz Light" w:hAnsi="Yanone Kaffeesatz Light" w:cs="Arial"/>
        </w:rPr>
        <w:t>bei einer Laufzeit von 20 Jahren</w:t>
      </w:r>
      <w:r w:rsidR="00F45E2E" w:rsidRPr="00134E20">
        <w:rPr>
          <w:rFonts w:ascii="Yanone Kaffeesatz Light" w:hAnsi="Yanone Kaffeesatz Light" w:cs="Arial"/>
        </w:rPr>
        <w:tab/>
        <w:t>450</w:t>
      </w:r>
      <w:r w:rsidRPr="00134E20">
        <w:rPr>
          <w:rFonts w:ascii="Yanone Kaffeesatz Light" w:hAnsi="Yanone Kaffeesatz Light" w:cs="Arial"/>
        </w:rPr>
        <w:t xml:space="preserve"> Euro</w:t>
      </w:r>
    </w:p>
    <w:p w14:paraId="568D6EB7" w14:textId="77777777" w:rsidR="00E1715B" w:rsidRPr="00134E20" w:rsidRDefault="00E1715B" w:rsidP="00E1715B">
      <w:pPr>
        <w:rPr>
          <w:rFonts w:ascii="Yanone Kaffeesatz Light" w:hAnsi="Yanone Kaffeesatz Light" w:cs="Arial"/>
          <w:color w:val="FF0000"/>
          <w:sz w:val="10"/>
          <w:szCs w:val="10"/>
        </w:rPr>
      </w:pPr>
    </w:p>
    <w:p w14:paraId="0ADD3E59" w14:textId="77777777" w:rsidR="00F45E2E" w:rsidRPr="00134E20" w:rsidRDefault="00E1715B" w:rsidP="0022670E">
      <w:pPr>
        <w:tabs>
          <w:tab w:val="left" w:pos="851"/>
        </w:tabs>
        <w:rPr>
          <w:rFonts w:ascii="Yanone Kaffeesatz Light" w:hAnsi="Yanone Kaffeesatz Light" w:cs="Arial"/>
        </w:rPr>
      </w:pPr>
      <w:r w:rsidRPr="00134E20">
        <w:rPr>
          <w:rFonts w:ascii="Yanone Kaffeesatz Light" w:hAnsi="Yanone Kaffeesatz Light" w:cs="Arial"/>
        </w:rPr>
        <w:tab/>
        <w:t>b</w:t>
      </w:r>
      <w:r w:rsidR="001D159E" w:rsidRPr="00134E20">
        <w:rPr>
          <w:rFonts w:ascii="Yanone Kaffeesatz Light" w:hAnsi="Yanone Kaffeesatz Light" w:cs="Arial"/>
        </w:rPr>
        <w:t>)</w:t>
      </w:r>
      <w:r w:rsidRPr="00134E20">
        <w:rPr>
          <w:rFonts w:ascii="Yanone Kaffeesatz Light" w:hAnsi="Yanone Kaffeesatz Light" w:cs="Arial"/>
        </w:rPr>
        <w:t xml:space="preserve"> Familiengrab (Doppelgrab)</w:t>
      </w:r>
    </w:p>
    <w:p w14:paraId="64AD83F8" w14:textId="77777777" w:rsidR="00E1715B" w:rsidRPr="00134E20" w:rsidRDefault="00E1715B" w:rsidP="0022670E">
      <w:pPr>
        <w:tabs>
          <w:tab w:val="left" w:pos="851"/>
          <w:tab w:val="right" w:pos="8080"/>
        </w:tabs>
        <w:rPr>
          <w:rFonts w:ascii="Yanone Kaffeesatz Light" w:hAnsi="Yanone Kaffeesatz Light" w:cs="Arial"/>
        </w:rPr>
      </w:pPr>
      <w:r w:rsidRPr="00134E20">
        <w:rPr>
          <w:rFonts w:ascii="Yanone Kaffeesatz Light" w:hAnsi="Yanone Kaffeesatz Light" w:cs="Arial"/>
        </w:rPr>
        <w:tab/>
        <w:t xml:space="preserve">    </w:t>
      </w:r>
      <w:r w:rsidR="0022670E" w:rsidRPr="00134E20">
        <w:rPr>
          <w:rFonts w:ascii="Yanone Kaffeesatz Light" w:hAnsi="Yanone Kaffeesatz Light" w:cs="Arial"/>
        </w:rPr>
        <w:t xml:space="preserve">bei einer </w:t>
      </w:r>
      <w:r w:rsidRPr="00134E20">
        <w:rPr>
          <w:rFonts w:ascii="Yanone Kaffeesatz Light" w:hAnsi="Yanone Kaffeesatz Light" w:cs="Arial"/>
        </w:rPr>
        <w:t>Laufzeit</w:t>
      </w:r>
      <w:r w:rsidR="0022670E" w:rsidRPr="00134E20">
        <w:rPr>
          <w:rFonts w:ascii="Yanone Kaffeesatz Light" w:hAnsi="Yanone Kaffeesatz Light" w:cs="Arial"/>
        </w:rPr>
        <w:t xml:space="preserve"> von</w:t>
      </w:r>
      <w:r w:rsidRPr="00134E20">
        <w:rPr>
          <w:rFonts w:ascii="Yanone Kaffeesatz Light" w:hAnsi="Yanone Kaffeesatz Light" w:cs="Arial"/>
        </w:rPr>
        <w:t xml:space="preserve"> 20 Jahre</w:t>
      </w:r>
      <w:r w:rsidR="0022670E" w:rsidRPr="00134E20">
        <w:rPr>
          <w:rFonts w:ascii="Yanone Kaffeesatz Light" w:hAnsi="Yanone Kaffeesatz Light" w:cs="Arial"/>
        </w:rPr>
        <w:t>n</w:t>
      </w:r>
      <w:r w:rsidR="00F45E2E" w:rsidRPr="00134E20">
        <w:rPr>
          <w:rFonts w:ascii="Yanone Kaffeesatz Light" w:hAnsi="Yanone Kaffeesatz Light" w:cs="Arial"/>
        </w:rPr>
        <w:tab/>
        <w:t>900</w:t>
      </w:r>
      <w:r w:rsidRPr="00134E20">
        <w:rPr>
          <w:rFonts w:ascii="Yanone Kaffeesatz Light" w:hAnsi="Yanone Kaffeesatz Light" w:cs="Arial"/>
        </w:rPr>
        <w:t xml:space="preserve"> Euro</w:t>
      </w:r>
    </w:p>
    <w:p w14:paraId="6FAC9E4D" w14:textId="77777777" w:rsidR="00E1715B" w:rsidRPr="00134E20" w:rsidRDefault="00E1715B" w:rsidP="001D159E">
      <w:pPr>
        <w:pStyle w:val="Formatvorlage1"/>
        <w:rPr>
          <w:rFonts w:ascii="Yanone Kaffeesatz Light" w:hAnsi="Yanone Kaffeesatz Light" w:cs="Arial"/>
          <w:sz w:val="10"/>
          <w:szCs w:val="10"/>
        </w:rPr>
      </w:pPr>
    </w:p>
    <w:p w14:paraId="4C41EEAD" w14:textId="77777777" w:rsidR="00E1715B" w:rsidRPr="00134E20" w:rsidRDefault="00E1715B" w:rsidP="0022670E">
      <w:pPr>
        <w:tabs>
          <w:tab w:val="left" w:pos="602"/>
        </w:tabs>
        <w:rPr>
          <w:rFonts w:ascii="Yanone Kaffeesatz Light" w:hAnsi="Yanone Kaffeesatz Light" w:cs="Arial"/>
        </w:rPr>
      </w:pPr>
      <w:r w:rsidRPr="00134E20">
        <w:rPr>
          <w:rFonts w:ascii="Yanone Kaffeesatz Light" w:hAnsi="Yanone Kaffeesatz Light" w:cs="Arial"/>
        </w:rPr>
        <w:tab/>
        <w:t xml:space="preserve">    </w:t>
      </w:r>
      <w:r w:rsidR="0022670E" w:rsidRPr="00134E20">
        <w:rPr>
          <w:rFonts w:ascii="Yanone Kaffeesatz Light" w:hAnsi="Yanone Kaffeesatz Light" w:cs="Arial"/>
        </w:rPr>
        <w:t xml:space="preserve">c) </w:t>
      </w:r>
      <w:r w:rsidRPr="00134E20">
        <w:rPr>
          <w:rFonts w:ascii="Yanone Kaffeesatz Light" w:hAnsi="Yanone Kaffeesatz Light" w:cs="Arial"/>
        </w:rPr>
        <w:t>Familiengrab (Dreifachgrab)</w:t>
      </w:r>
    </w:p>
    <w:p w14:paraId="186E42AF" w14:textId="77777777" w:rsidR="00E1715B" w:rsidRPr="00134E20" w:rsidRDefault="0022670E" w:rsidP="0022670E">
      <w:pPr>
        <w:tabs>
          <w:tab w:val="left" w:pos="1134"/>
          <w:tab w:val="right" w:pos="8080"/>
        </w:tabs>
        <w:rPr>
          <w:rFonts w:ascii="Yanone Kaffeesatz Light" w:hAnsi="Yanone Kaffeesatz Light" w:cs="Arial"/>
        </w:rPr>
      </w:pPr>
      <w:r w:rsidRPr="00134E20">
        <w:rPr>
          <w:rFonts w:ascii="Yanone Kaffeesatz Light" w:hAnsi="Yanone Kaffeesatz Light" w:cs="Arial"/>
        </w:rPr>
        <w:t xml:space="preserve">    </w:t>
      </w:r>
      <w:r w:rsidRPr="00134E20">
        <w:rPr>
          <w:rFonts w:ascii="Yanone Kaffeesatz Light" w:hAnsi="Yanone Kaffeesatz Light" w:cs="Arial"/>
        </w:rPr>
        <w:tab/>
        <w:t>bei einer Laufzeit von 20 Jahren</w:t>
      </w:r>
      <w:r w:rsidR="00E1715B" w:rsidRPr="00134E20">
        <w:rPr>
          <w:rFonts w:ascii="Yanone Kaffeesatz Light" w:hAnsi="Yanone Kaffeesatz Light" w:cs="Arial"/>
        </w:rPr>
        <w:tab/>
      </w:r>
      <w:r w:rsidR="00F45E2E" w:rsidRPr="00134E20">
        <w:rPr>
          <w:rFonts w:ascii="Yanone Kaffeesatz Light" w:hAnsi="Yanone Kaffeesatz Light" w:cs="Arial"/>
        </w:rPr>
        <w:t>1.350</w:t>
      </w:r>
      <w:r w:rsidR="00E1715B" w:rsidRPr="00134E20">
        <w:rPr>
          <w:rFonts w:ascii="Yanone Kaffeesatz Light" w:hAnsi="Yanone Kaffeesatz Light" w:cs="Arial"/>
        </w:rPr>
        <w:t xml:space="preserve"> Euro</w:t>
      </w:r>
    </w:p>
    <w:p w14:paraId="5900F343" w14:textId="77777777" w:rsidR="00E1715B" w:rsidRPr="00134E20" w:rsidRDefault="00E1715B" w:rsidP="001D159E">
      <w:pPr>
        <w:rPr>
          <w:rFonts w:ascii="Yanone Kaffeesatz Light" w:hAnsi="Yanone Kaffeesatz Light" w:cs="Arial"/>
          <w:sz w:val="10"/>
          <w:szCs w:val="10"/>
        </w:rPr>
      </w:pPr>
    </w:p>
    <w:p w14:paraId="14813A51" w14:textId="77777777" w:rsidR="00E1715B" w:rsidRPr="00134E20" w:rsidRDefault="00E1715B" w:rsidP="0022670E">
      <w:pPr>
        <w:tabs>
          <w:tab w:val="left" w:pos="851"/>
          <w:tab w:val="right" w:pos="8080"/>
        </w:tabs>
        <w:rPr>
          <w:rFonts w:ascii="Yanone Kaffeesatz Light" w:hAnsi="Yanone Kaffeesatz Light" w:cs="Arial"/>
        </w:rPr>
      </w:pPr>
      <w:r w:rsidRPr="00134E20">
        <w:rPr>
          <w:rFonts w:ascii="Yanone Kaffeesatz Light" w:hAnsi="Yanone Kaffeesatz Light" w:cs="Arial"/>
        </w:rPr>
        <w:tab/>
      </w:r>
      <w:r w:rsidR="0022670E" w:rsidRPr="00134E20">
        <w:rPr>
          <w:rFonts w:ascii="Yanone Kaffeesatz Light" w:hAnsi="Yanone Kaffeesatz Light" w:cs="Arial"/>
        </w:rPr>
        <w:t>d</w:t>
      </w:r>
      <w:r w:rsidR="001D159E" w:rsidRPr="00134E20">
        <w:rPr>
          <w:rFonts w:ascii="Yanone Kaffeesatz Light" w:hAnsi="Yanone Kaffeesatz Light" w:cs="Arial"/>
        </w:rPr>
        <w:t>)</w:t>
      </w:r>
      <w:r w:rsidRPr="00134E20">
        <w:rPr>
          <w:rFonts w:ascii="Yanone Kaffeesatz Light" w:hAnsi="Yanone Kaffeesatz Light" w:cs="Arial"/>
        </w:rPr>
        <w:t xml:space="preserve"> Urnengrab (wie Einzelgrab)</w:t>
      </w:r>
      <w:r w:rsidR="00F45E2E" w:rsidRPr="00134E20">
        <w:rPr>
          <w:rFonts w:ascii="Yanone Kaffeesatz Light" w:hAnsi="Yanone Kaffeesatz Light" w:cs="Arial"/>
        </w:rPr>
        <w:tab/>
        <w:t>450</w:t>
      </w:r>
      <w:r w:rsidRPr="00134E20">
        <w:rPr>
          <w:rFonts w:ascii="Yanone Kaffeesatz Light" w:hAnsi="Yanone Kaffeesatz Light" w:cs="Arial"/>
        </w:rPr>
        <w:t xml:space="preserve"> Euro</w:t>
      </w:r>
    </w:p>
    <w:p w14:paraId="3CA6FB42" w14:textId="77777777" w:rsidR="001C4461" w:rsidRPr="00134E20" w:rsidRDefault="001C4461" w:rsidP="0022670E">
      <w:pPr>
        <w:tabs>
          <w:tab w:val="left" w:pos="851"/>
          <w:tab w:val="right" w:pos="8080"/>
        </w:tabs>
        <w:rPr>
          <w:rFonts w:ascii="Yanone Kaffeesatz Light" w:hAnsi="Yanone Kaffeesatz Light" w:cs="Arial"/>
        </w:rPr>
      </w:pPr>
      <w:r w:rsidRPr="00134E20">
        <w:rPr>
          <w:rFonts w:ascii="Yanone Kaffeesatz Light" w:hAnsi="Yanone Kaffeesatz Light" w:cs="Arial"/>
        </w:rPr>
        <w:tab/>
        <w:t>e) Urnengrab (in Gemeinschaftsanlage)</w:t>
      </w:r>
      <w:r w:rsidRPr="00134E20">
        <w:rPr>
          <w:rFonts w:ascii="Yanone Kaffeesatz Light" w:hAnsi="Yanone Kaffeesatz Light" w:cs="Arial"/>
        </w:rPr>
        <w:tab/>
        <w:t>450 Euro</w:t>
      </w:r>
    </w:p>
    <w:p w14:paraId="6D01F7E7" w14:textId="5797ADA9" w:rsidR="001C4461" w:rsidRPr="00134E20" w:rsidRDefault="001C4461" w:rsidP="0022670E">
      <w:pPr>
        <w:tabs>
          <w:tab w:val="left" w:pos="851"/>
          <w:tab w:val="right" w:pos="8080"/>
        </w:tabs>
        <w:rPr>
          <w:rFonts w:ascii="Yanone Kaffeesatz Light" w:hAnsi="Yanone Kaffeesatz Light" w:cs="Arial"/>
        </w:rPr>
      </w:pPr>
      <w:r w:rsidRPr="00134E20">
        <w:rPr>
          <w:rFonts w:ascii="Yanone Kaffeesatz Light" w:hAnsi="Yanone Kaffeesatz Light" w:cs="Arial"/>
        </w:rPr>
        <w:tab/>
        <w:t>f) Rasenurnengrab</w:t>
      </w:r>
      <w:r w:rsidRPr="00134E20">
        <w:rPr>
          <w:rFonts w:ascii="Yanone Kaffeesatz Light" w:hAnsi="Yanone Kaffeesatz Light" w:cs="Arial"/>
        </w:rPr>
        <w:tab/>
        <w:t>450 Euro</w:t>
      </w:r>
    </w:p>
    <w:p w14:paraId="3040EDFC" w14:textId="4A417291" w:rsidR="00F916E0" w:rsidRPr="00134E20" w:rsidRDefault="00F916E0" w:rsidP="0022670E">
      <w:pPr>
        <w:tabs>
          <w:tab w:val="left" w:pos="851"/>
          <w:tab w:val="right" w:pos="8080"/>
        </w:tabs>
        <w:rPr>
          <w:rFonts w:ascii="Yanone Kaffeesatz Light" w:hAnsi="Yanone Kaffeesatz Light" w:cs="Arial"/>
        </w:rPr>
      </w:pPr>
      <w:r w:rsidRPr="00134E20">
        <w:rPr>
          <w:rFonts w:ascii="Yanone Kaffeesatz Light" w:hAnsi="Yanone Kaffeesatz Light" w:cs="Arial"/>
        </w:rPr>
        <w:tab/>
        <w:t xml:space="preserve">    (für die Gravur entstehen separate Gebühren) </w:t>
      </w:r>
    </w:p>
    <w:p w14:paraId="7F904C74" w14:textId="24CAB719" w:rsidR="00693F8D" w:rsidRPr="00134E20" w:rsidRDefault="00693F8D" w:rsidP="0022670E">
      <w:pPr>
        <w:tabs>
          <w:tab w:val="left" w:pos="851"/>
          <w:tab w:val="right" w:pos="8080"/>
        </w:tabs>
        <w:rPr>
          <w:rFonts w:ascii="Yanone Kaffeesatz Light" w:hAnsi="Yanone Kaffeesatz Light" w:cs="Arial"/>
        </w:rPr>
      </w:pPr>
      <w:r w:rsidRPr="00134E20">
        <w:rPr>
          <w:rFonts w:ascii="Yanone Kaffeesatz Light" w:hAnsi="Yanone Kaffeesatz Light" w:cs="Arial"/>
        </w:rPr>
        <w:tab/>
        <w:t>g) Gravur für Platte Rasenurnengrab</w:t>
      </w:r>
      <w:r w:rsidRPr="00134E20">
        <w:rPr>
          <w:rFonts w:ascii="Yanone Kaffeesatz Light" w:hAnsi="Yanone Kaffeesatz Light" w:cs="Arial"/>
        </w:rPr>
        <w:tab/>
      </w:r>
      <w:r w:rsidR="00F916E0" w:rsidRPr="00134E20">
        <w:rPr>
          <w:rFonts w:ascii="Yanone Kaffeesatz Light" w:hAnsi="Yanone Kaffeesatz Light" w:cs="Arial"/>
        </w:rPr>
        <w:t>300,00</w:t>
      </w:r>
      <w:r w:rsidRPr="00134E20">
        <w:rPr>
          <w:rFonts w:ascii="Yanone Kaffeesatz Light" w:hAnsi="Yanone Kaffeesatz Light" w:cs="Arial"/>
        </w:rPr>
        <w:t xml:space="preserve"> Euro</w:t>
      </w:r>
    </w:p>
    <w:p w14:paraId="5DD201F0" w14:textId="789C8D49" w:rsidR="00693F8D" w:rsidRPr="00134E20" w:rsidRDefault="00693F8D" w:rsidP="0022670E">
      <w:pPr>
        <w:tabs>
          <w:tab w:val="left" w:pos="851"/>
          <w:tab w:val="right" w:pos="8080"/>
        </w:tabs>
        <w:rPr>
          <w:rFonts w:ascii="Yanone Kaffeesatz Light" w:hAnsi="Yanone Kaffeesatz Light" w:cs="Arial"/>
        </w:rPr>
      </w:pPr>
      <w:r w:rsidRPr="00134E20">
        <w:rPr>
          <w:rFonts w:ascii="Yanone Kaffeesatz Light" w:hAnsi="Yanone Kaffeesatz Light" w:cs="Arial"/>
        </w:rPr>
        <w:tab/>
        <w:t>h) weitere Gravur für Platte Rasenurnengrab</w:t>
      </w:r>
      <w:r w:rsidRPr="00134E20">
        <w:rPr>
          <w:rFonts w:ascii="Yanone Kaffeesatz Light" w:hAnsi="Yanone Kaffeesatz Light" w:cs="Arial"/>
        </w:rPr>
        <w:tab/>
      </w:r>
      <w:r w:rsidR="00F916E0" w:rsidRPr="00134E20">
        <w:rPr>
          <w:rFonts w:ascii="Yanone Kaffeesatz Light" w:hAnsi="Yanone Kaffeesatz Light" w:cs="Arial"/>
        </w:rPr>
        <w:t>350,0</w:t>
      </w:r>
      <w:r w:rsidRPr="00134E20">
        <w:rPr>
          <w:rFonts w:ascii="Yanone Kaffeesatz Light" w:hAnsi="Yanone Kaffeesatz Light" w:cs="Arial"/>
        </w:rPr>
        <w:t>0 Euro</w:t>
      </w:r>
    </w:p>
    <w:p w14:paraId="5CA14182" w14:textId="77777777" w:rsidR="00E1715B" w:rsidRPr="00134E20" w:rsidRDefault="00693F8D" w:rsidP="001D159E">
      <w:pPr>
        <w:rPr>
          <w:rFonts w:ascii="Yanone Kaffeesatz Light" w:hAnsi="Yanone Kaffeesatz Light" w:cs="Arial"/>
          <w:sz w:val="30"/>
          <w:szCs w:val="30"/>
        </w:rPr>
      </w:pPr>
      <w:r w:rsidRPr="00134E20">
        <w:rPr>
          <w:rFonts w:ascii="Yanone Kaffeesatz Light" w:hAnsi="Yanone Kaffeesatz Light" w:cs="Arial"/>
          <w:sz w:val="30"/>
          <w:szCs w:val="30"/>
        </w:rPr>
        <w:tab/>
        <w:t xml:space="preserve">     </w:t>
      </w:r>
      <w:r w:rsidRPr="00134E20">
        <w:rPr>
          <w:rFonts w:ascii="Yanone Kaffeesatz Light" w:hAnsi="Yanone Kaffeesatz Light" w:cs="Arial"/>
        </w:rPr>
        <w:t>(inkl. Auffrischung bestehender Inschrift)</w:t>
      </w:r>
    </w:p>
    <w:p w14:paraId="315AF297" w14:textId="77777777" w:rsidR="0022670E" w:rsidRPr="00134E20" w:rsidRDefault="0022670E" w:rsidP="001D159E">
      <w:pPr>
        <w:rPr>
          <w:rFonts w:ascii="Yanone Kaffeesatz Light" w:hAnsi="Yanone Kaffeesatz Light" w:cs="Arial"/>
          <w:sz w:val="30"/>
          <w:szCs w:val="30"/>
        </w:rPr>
      </w:pPr>
    </w:p>
    <w:p w14:paraId="091966F2" w14:textId="77777777" w:rsidR="00E1715B" w:rsidRPr="00134E20" w:rsidRDefault="00E1715B" w:rsidP="001D159E">
      <w:pPr>
        <w:tabs>
          <w:tab w:val="right" w:pos="8080"/>
        </w:tabs>
        <w:ind w:left="709"/>
        <w:rPr>
          <w:rFonts w:ascii="Yanone Kaffeesatz Light" w:hAnsi="Yanone Kaffeesatz Light" w:cs="Arial"/>
          <w:b/>
          <w:bCs/>
        </w:rPr>
      </w:pPr>
      <w:r w:rsidRPr="00134E20">
        <w:rPr>
          <w:rFonts w:ascii="Yanone Kaffeesatz Light" w:hAnsi="Yanone Kaffeesatz Light" w:cs="Arial"/>
          <w:b/>
          <w:bCs/>
        </w:rPr>
        <w:t xml:space="preserve">2. </w:t>
      </w:r>
      <w:r w:rsidR="00422132" w:rsidRPr="00134E20">
        <w:rPr>
          <w:rFonts w:ascii="Yanone Kaffeesatz Light" w:hAnsi="Yanone Kaffeesatz Light" w:cs="Arial"/>
          <w:b/>
          <w:bCs/>
        </w:rPr>
        <w:t xml:space="preserve"> </w:t>
      </w:r>
      <w:r w:rsidR="009D6F42" w:rsidRPr="00134E20">
        <w:rPr>
          <w:rFonts w:ascii="Yanone Kaffeesatz Light" w:hAnsi="Yanone Kaffeesatz Light" w:cs="Arial"/>
          <w:b/>
          <w:bCs/>
        </w:rPr>
        <w:t>Bestattungsg</w:t>
      </w:r>
      <w:r w:rsidRPr="00134E20">
        <w:rPr>
          <w:rFonts w:ascii="Yanone Kaffeesatz Light" w:hAnsi="Yanone Kaffeesatz Light" w:cs="Arial"/>
          <w:b/>
          <w:bCs/>
        </w:rPr>
        <w:t>ebühren</w:t>
      </w:r>
    </w:p>
    <w:p w14:paraId="2E8F0E75" w14:textId="77777777" w:rsidR="002F67B0" w:rsidRPr="00134E20" w:rsidRDefault="002F67B0" w:rsidP="002F67B0">
      <w:pPr>
        <w:tabs>
          <w:tab w:val="right" w:pos="8080"/>
        </w:tabs>
        <w:ind w:left="709"/>
        <w:rPr>
          <w:rFonts w:ascii="Yanone Kaffeesatz Light" w:hAnsi="Yanone Kaffeesatz Light" w:cs="Arial"/>
          <w:b/>
          <w:bCs/>
          <w:sz w:val="10"/>
          <w:szCs w:val="10"/>
        </w:rPr>
      </w:pPr>
    </w:p>
    <w:p w14:paraId="412A6F5A" w14:textId="77777777" w:rsidR="00E1715B" w:rsidRPr="00134E20" w:rsidRDefault="009D6F42" w:rsidP="001D159E">
      <w:pPr>
        <w:tabs>
          <w:tab w:val="right" w:pos="8080"/>
        </w:tabs>
        <w:ind w:left="851"/>
        <w:rPr>
          <w:rFonts w:ascii="Yanone Kaffeesatz Light" w:hAnsi="Yanone Kaffeesatz Light" w:cs="Arial"/>
        </w:rPr>
      </w:pPr>
      <w:r w:rsidRPr="00134E20">
        <w:rPr>
          <w:rFonts w:ascii="Yanone Kaffeesatz Light" w:hAnsi="Yanone Kaffeesatz Light" w:cs="Arial"/>
        </w:rPr>
        <w:t>a</w:t>
      </w:r>
      <w:r w:rsidR="001D159E" w:rsidRPr="00134E20">
        <w:rPr>
          <w:rFonts w:ascii="Yanone Kaffeesatz Light" w:hAnsi="Yanone Kaffeesatz Light" w:cs="Arial"/>
        </w:rPr>
        <w:t>)</w:t>
      </w:r>
      <w:r w:rsidR="00E1715B" w:rsidRPr="00134E20">
        <w:rPr>
          <w:rFonts w:ascii="Yanone Kaffeesatz Light" w:hAnsi="Yanone Kaffeesatz Light" w:cs="Arial"/>
        </w:rPr>
        <w:t xml:space="preserve"> Benutzungsgebühr für Leichenhaus </w:t>
      </w:r>
      <w:r w:rsidR="00E1715B" w:rsidRPr="00134E20">
        <w:rPr>
          <w:rFonts w:ascii="Yanone Kaffeesatz Light" w:hAnsi="Yanone Kaffeesatz Light" w:cs="Arial"/>
        </w:rPr>
        <w:tab/>
      </w:r>
      <w:r w:rsidRPr="00134E20">
        <w:rPr>
          <w:rFonts w:ascii="Yanone Kaffeesatz Light" w:hAnsi="Yanone Kaffeesatz Light" w:cs="Arial"/>
        </w:rPr>
        <w:t>100</w:t>
      </w:r>
      <w:r w:rsidR="00E1715B" w:rsidRPr="00134E20">
        <w:rPr>
          <w:rFonts w:ascii="Yanone Kaffeesatz Light" w:hAnsi="Yanone Kaffeesatz Light" w:cs="Arial"/>
        </w:rPr>
        <w:t xml:space="preserve"> Euro</w:t>
      </w:r>
    </w:p>
    <w:p w14:paraId="13FEA92A" w14:textId="77777777" w:rsidR="009D6F42" w:rsidRPr="00134E20" w:rsidRDefault="009D6F42" w:rsidP="001D159E">
      <w:pPr>
        <w:tabs>
          <w:tab w:val="right" w:pos="8080"/>
        </w:tabs>
        <w:ind w:left="851"/>
        <w:rPr>
          <w:rFonts w:ascii="Yanone Kaffeesatz Light" w:hAnsi="Yanone Kaffeesatz Light" w:cs="Arial"/>
        </w:rPr>
      </w:pPr>
      <w:r w:rsidRPr="00134E20">
        <w:rPr>
          <w:rFonts w:ascii="Yanone Kaffeesatz Light" w:hAnsi="Yanone Kaffeesatz Light" w:cs="Arial"/>
        </w:rPr>
        <w:t>b) Beerdigungs- /Verwaltungsgebühr</w:t>
      </w:r>
      <w:r w:rsidRPr="00134E20">
        <w:rPr>
          <w:rFonts w:ascii="Yanone Kaffeesatz Light" w:hAnsi="Yanone Kaffeesatz Light" w:cs="Arial"/>
        </w:rPr>
        <w:tab/>
        <w:t>50 Euro</w:t>
      </w:r>
    </w:p>
    <w:p w14:paraId="2BAC5F17" w14:textId="77777777" w:rsidR="002F67B0" w:rsidRPr="00134E20" w:rsidRDefault="009D6F42" w:rsidP="002F67B0">
      <w:pPr>
        <w:tabs>
          <w:tab w:val="right" w:pos="8080"/>
        </w:tabs>
        <w:ind w:left="851"/>
        <w:rPr>
          <w:rFonts w:ascii="Yanone Kaffeesatz Light" w:hAnsi="Yanone Kaffeesatz Light" w:cs="Arial"/>
        </w:rPr>
      </w:pPr>
      <w:r w:rsidRPr="00134E20">
        <w:rPr>
          <w:rFonts w:ascii="Yanone Kaffeesatz Light" w:hAnsi="Yanone Kaffeesatz Light" w:cs="Arial"/>
        </w:rPr>
        <w:t xml:space="preserve">c) Organisten- und </w:t>
      </w:r>
      <w:proofErr w:type="spellStart"/>
      <w:r w:rsidRPr="00134E20">
        <w:rPr>
          <w:rFonts w:ascii="Yanone Kaffeesatz Light" w:hAnsi="Yanone Kaffeesatz Light" w:cs="Arial"/>
        </w:rPr>
        <w:t>Mesnergebühr</w:t>
      </w:r>
      <w:proofErr w:type="spellEnd"/>
      <w:r w:rsidRPr="00134E20">
        <w:rPr>
          <w:rFonts w:ascii="Yanone Kaffeesatz Light" w:hAnsi="Yanone Kaffeesatz Light" w:cs="Arial"/>
        </w:rPr>
        <w:t xml:space="preserve"> je</w:t>
      </w:r>
      <w:r w:rsidRPr="00134E20">
        <w:rPr>
          <w:rFonts w:ascii="Yanone Kaffeesatz Light" w:hAnsi="Yanone Kaffeesatz Light" w:cs="Arial"/>
        </w:rPr>
        <w:tab/>
        <w:t>30 Euro</w:t>
      </w:r>
    </w:p>
    <w:p w14:paraId="0EC8BCFE" w14:textId="77777777" w:rsidR="009D6F42" w:rsidRPr="00134E20" w:rsidRDefault="009D6F42" w:rsidP="001D159E">
      <w:pPr>
        <w:tabs>
          <w:tab w:val="right" w:pos="8080"/>
        </w:tabs>
        <w:ind w:left="851"/>
        <w:rPr>
          <w:rFonts w:ascii="Yanone Kaffeesatz Light" w:hAnsi="Yanone Kaffeesatz Light" w:cs="Arial"/>
        </w:rPr>
      </w:pPr>
      <w:r w:rsidRPr="00134E20">
        <w:rPr>
          <w:rFonts w:ascii="Yanone Kaffeesatz Light" w:hAnsi="Yanone Kaffeesatz Light" w:cs="Arial"/>
        </w:rPr>
        <w:t>d) Kreuzträgergebühr</w:t>
      </w:r>
      <w:r w:rsidRPr="00134E20">
        <w:rPr>
          <w:rFonts w:ascii="Yanone Kaffeesatz Light" w:hAnsi="Yanone Kaffeesatz Light" w:cs="Arial"/>
        </w:rPr>
        <w:tab/>
        <w:t>10 Euro</w:t>
      </w:r>
    </w:p>
    <w:p w14:paraId="46070243" w14:textId="0C47606A" w:rsidR="009D6F42" w:rsidRPr="00134E20" w:rsidRDefault="009D6F42" w:rsidP="001D159E">
      <w:pPr>
        <w:tabs>
          <w:tab w:val="right" w:pos="8080"/>
        </w:tabs>
        <w:ind w:left="851"/>
        <w:rPr>
          <w:rFonts w:ascii="Yanone Kaffeesatz Light" w:hAnsi="Yanone Kaffeesatz Light" w:cs="Arial"/>
        </w:rPr>
      </w:pPr>
      <w:r w:rsidRPr="00134E20">
        <w:rPr>
          <w:rFonts w:ascii="Yanone Kaffeesatz Light" w:hAnsi="Yanone Kaffeesatz Light" w:cs="Arial"/>
        </w:rPr>
        <w:t>e) Posaunen</w:t>
      </w:r>
      <w:r w:rsidR="00134E20" w:rsidRPr="00134E20">
        <w:rPr>
          <w:rFonts w:ascii="Yanone Kaffeesatz Light" w:hAnsi="Yanone Kaffeesatz Light" w:cs="Arial"/>
        </w:rPr>
        <w:t>chor</w:t>
      </w:r>
      <w:r w:rsidRPr="00134E20">
        <w:rPr>
          <w:rFonts w:ascii="Yanone Kaffeesatz Light" w:hAnsi="Yanone Kaffeesatz Light" w:cs="Arial"/>
        </w:rPr>
        <w:t>gebühr</w:t>
      </w:r>
      <w:r w:rsidRPr="00134E20">
        <w:rPr>
          <w:rFonts w:ascii="Yanone Kaffeesatz Light" w:hAnsi="Yanone Kaffeesatz Light" w:cs="Arial"/>
        </w:rPr>
        <w:tab/>
        <w:t>150 Euro</w:t>
      </w:r>
    </w:p>
    <w:p w14:paraId="15EEA1B4" w14:textId="77777777" w:rsidR="00E1715B" w:rsidRPr="00134E20" w:rsidRDefault="00E1715B" w:rsidP="001D159E">
      <w:pPr>
        <w:tabs>
          <w:tab w:val="right" w:pos="8080"/>
        </w:tabs>
        <w:ind w:left="709"/>
        <w:rPr>
          <w:rFonts w:ascii="Yanone Kaffeesatz Light" w:hAnsi="Yanone Kaffeesatz Light" w:cs="Arial"/>
          <w:sz w:val="30"/>
          <w:szCs w:val="30"/>
        </w:rPr>
      </w:pPr>
    </w:p>
    <w:p w14:paraId="7EBE364D" w14:textId="77777777" w:rsidR="0022670E" w:rsidRPr="00134E20" w:rsidRDefault="0022670E" w:rsidP="001D159E">
      <w:pPr>
        <w:tabs>
          <w:tab w:val="right" w:pos="8080"/>
        </w:tabs>
        <w:ind w:left="709"/>
        <w:rPr>
          <w:rFonts w:ascii="Yanone Kaffeesatz Light" w:hAnsi="Yanone Kaffeesatz Light" w:cs="Arial"/>
          <w:sz w:val="30"/>
          <w:szCs w:val="30"/>
        </w:rPr>
      </w:pPr>
    </w:p>
    <w:p w14:paraId="623625DA" w14:textId="77777777" w:rsidR="00E1715B" w:rsidRPr="00134E20" w:rsidRDefault="00E1715B" w:rsidP="001D159E">
      <w:pPr>
        <w:tabs>
          <w:tab w:val="right" w:pos="8080"/>
        </w:tabs>
        <w:ind w:left="709"/>
        <w:rPr>
          <w:rFonts w:ascii="Yanone Kaffeesatz Light" w:hAnsi="Yanone Kaffeesatz Light" w:cs="Arial"/>
          <w:b/>
          <w:bCs/>
        </w:rPr>
      </w:pPr>
      <w:r w:rsidRPr="00134E20">
        <w:rPr>
          <w:rFonts w:ascii="Yanone Kaffeesatz Light" w:hAnsi="Yanone Kaffeesatz Light" w:cs="Arial"/>
          <w:b/>
          <w:bCs/>
        </w:rPr>
        <w:t xml:space="preserve">3. </w:t>
      </w:r>
      <w:r w:rsidR="00422132" w:rsidRPr="00134E20">
        <w:rPr>
          <w:rFonts w:ascii="Yanone Kaffeesatz Light" w:hAnsi="Yanone Kaffeesatz Light" w:cs="Arial"/>
          <w:b/>
          <w:bCs/>
        </w:rPr>
        <w:t xml:space="preserve"> Weitere </w:t>
      </w:r>
      <w:proofErr w:type="spellStart"/>
      <w:r w:rsidRPr="00134E20">
        <w:rPr>
          <w:rFonts w:ascii="Yanone Kaffeesatz Light" w:hAnsi="Yanone Kaffeesatz Light" w:cs="Arial"/>
          <w:b/>
          <w:bCs/>
        </w:rPr>
        <w:t>Kasualgebühren</w:t>
      </w:r>
      <w:proofErr w:type="spellEnd"/>
    </w:p>
    <w:p w14:paraId="5256FC07" w14:textId="77777777" w:rsidR="002F67B0" w:rsidRPr="00134E20" w:rsidRDefault="002F67B0" w:rsidP="001D159E">
      <w:pPr>
        <w:tabs>
          <w:tab w:val="right" w:pos="8080"/>
        </w:tabs>
        <w:ind w:left="709"/>
        <w:rPr>
          <w:rFonts w:ascii="Yanone Kaffeesatz Light" w:hAnsi="Yanone Kaffeesatz Light" w:cs="Arial"/>
          <w:b/>
          <w:bCs/>
          <w:sz w:val="10"/>
          <w:szCs w:val="10"/>
        </w:rPr>
      </w:pPr>
    </w:p>
    <w:p w14:paraId="6E0F7E98" w14:textId="77777777" w:rsidR="00E1715B" w:rsidRPr="00134E20" w:rsidRDefault="00422132" w:rsidP="001D159E">
      <w:pPr>
        <w:tabs>
          <w:tab w:val="right" w:pos="8080"/>
        </w:tabs>
        <w:ind w:left="851"/>
        <w:rPr>
          <w:rFonts w:ascii="Yanone Kaffeesatz Light" w:hAnsi="Yanone Kaffeesatz Light" w:cs="Arial"/>
        </w:rPr>
      </w:pPr>
      <w:r w:rsidRPr="00134E20">
        <w:rPr>
          <w:rFonts w:ascii="Yanone Kaffeesatz Light" w:hAnsi="Yanone Kaffeesatz Light" w:cs="Arial"/>
        </w:rPr>
        <w:t>a</w:t>
      </w:r>
      <w:r w:rsidR="001D159E" w:rsidRPr="00134E20">
        <w:rPr>
          <w:rFonts w:ascii="Yanone Kaffeesatz Light" w:hAnsi="Yanone Kaffeesatz Light" w:cs="Arial"/>
        </w:rPr>
        <w:t>)</w:t>
      </w:r>
      <w:r w:rsidR="00E1715B" w:rsidRPr="00134E20">
        <w:rPr>
          <w:rFonts w:ascii="Yanone Kaffeesatz Light" w:hAnsi="Yanone Kaffeesatz Light" w:cs="Arial"/>
        </w:rPr>
        <w:t xml:space="preserve"> Traugebühr für Gemeindemitglieder</w:t>
      </w:r>
      <w:r w:rsidR="001C4461" w:rsidRPr="00134E20">
        <w:rPr>
          <w:rFonts w:ascii="Yanone Kaffeesatz Light" w:hAnsi="Yanone Kaffeesatz Light" w:cs="Arial"/>
        </w:rPr>
        <w:t>, inkl. 20 € Mesnerin</w:t>
      </w:r>
      <w:r w:rsidR="00E1715B" w:rsidRPr="00134E20">
        <w:rPr>
          <w:rFonts w:ascii="Yanone Kaffeesatz Light" w:hAnsi="Yanone Kaffeesatz Light" w:cs="Arial"/>
        </w:rPr>
        <w:tab/>
        <w:t xml:space="preserve"> </w:t>
      </w:r>
      <w:r w:rsidR="001C4461" w:rsidRPr="00134E20">
        <w:rPr>
          <w:rFonts w:ascii="Yanone Kaffeesatz Light" w:hAnsi="Yanone Kaffeesatz Light" w:cs="Arial"/>
        </w:rPr>
        <w:t>7</w:t>
      </w:r>
      <w:r w:rsidR="00E1715B" w:rsidRPr="00134E20">
        <w:rPr>
          <w:rFonts w:ascii="Yanone Kaffeesatz Light" w:hAnsi="Yanone Kaffeesatz Light" w:cs="Arial"/>
        </w:rPr>
        <w:t>0 Euro</w:t>
      </w:r>
    </w:p>
    <w:p w14:paraId="63787631" w14:textId="77777777" w:rsidR="00422132" w:rsidRPr="00134E20" w:rsidRDefault="00422132" w:rsidP="001D159E">
      <w:pPr>
        <w:tabs>
          <w:tab w:val="right" w:pos="8080"/>
        </w:tabs>
        <w:ind w:left="851"/>
        <w:rPr>
          <w:rFonts w:ascii="Yanone Kaffeesatz Light" w:hAnsi="Yanone Kaffeesatz Light" w:cs="Arial"/>
          <w:sz w:val="10"/>
          <w:szCs w:val="10"/>
        </w:rPr>
      </w:pPr>
      <w:r w:rsidRPr="00134E20">
        <w:rPr>
          <w:rFonts w:ascii="Yanone Kaffeesatz Light" w:hAnsi="Yanone Kaffeesatz Light" w:cs="Arial"/>
        </w:rPr>
        <w:t>b) Traugebühr für auswärtige Personen</w:t>
      </w:r>
      <w:r w:rsidR="001C4461" w:rsidRPr="00134E20">
        <w:rPr>
          <w:rFonts w:ascii="Yanone Kaffeesatz Light" w:hAnsi="Yanone Kaffeesatz Light" w:cs="Arial"/>
        </w:rPr>
        <w:t>, inkl. 20 € Mesnerin</w:t>
      </w:r>
      <w:r w:rsidRPr="00134E20">
        <w:rPr>
          <w:rFonts w:ascii="Yanone Kaffeesatz Light" w:hAnsi="Yanone Kaffeesatz Light" w:cs="Arial"/>
        </w:rPr>
        <w:tab/>
        <w:t>1</w:t>
      </w:r>
      <w:r w:rsidR="001C4461" w:rsidRPr="00134E20">
        <w:rPr>
          <w:rFonts w:ascii="Yanone Kaffeesatz Light" w:hAnsi="Yanone Kaffeesatz Light" w:cs="Arial"/>
        </w:rPr>
        <w:t>2</w:t>
      </w:r>
      <w:r w:rsidRPr="00134E20">
        <w:rPr>
          <w:rFonts w:ascii="Yanone Kaffeesatz Light" w:hAnsi="Yanone Kaffeesatz Light" w:cs="Arial"/>
        </w:rPr>
        <w:t>0 Euro</w:t>
      </w:r>
    </w:p>
    <w:p w14:paraId="1F5B2213" w14:textId="77777777" w:rsidR="00422132" w:rsidRPr="00134E20" w:rsidRDefault="00422132" w:rsidP="001D159E">
      <w:pPr>
        <w:tabs>
          <w:tab w:val="right" w:pos="8080"/>
        </w:tabs>
        <w:ind w:left="851"/>
        <w:rPr>
          <w:rFonts w:ascii="Yanone Kaffeesatz Light" w:hAnsi="Yanone Kaffeesatz Light" w:cs="Arial"/>
          <w:sz w:val="10"/>
          <w:szCs w:val="10"/>
        </w:rPr>
      </w:pPr>
    </w:p>
    <w:p w14:paraId="0636F871" w14:textId="77777777" w:rsidR="00422132" w:rsidRPr="00134E20" w:rsidRDefault="00422132" w:rsidP="00422132">
      <w:pPr>
        <w:tabs>
          <w:tab w:val="left" w:pos="1418"/>
          <w:tab w:val="right" w:pos="8080"/>
        </w:tabs>
        <w:ind w:left="851" w:hanging="567"/>
        <w:rPr>
          <w:rFonts w:ascii="Yanone Kaffeesatz Light" w:hAnsi="Yanone Kaffeesatz Light" w:cs="Arial"/>
        </w:rPr>
      </w:pPr>
      <w:r w:rsidRPr="00134E20">
        <w:rPr>
          <w:rFonts w:ascii="Yanone Kaffeesatz Light" w:hAnsi="Yanone Kaffeesatz Light" w:cs="Arial"/>
        </w:rPr>
        <w:tab/>
        <w:t>c) Taufgebühr für Gemeindemitglieder</w:t>
      </w:r>
      <w:r w:rsidRPr="00134E20">
        <w:rPr>
          <w:rFonts w:ascii="Yanone Kaffeesatz Light" w:hAnsi="Yanone Kaffeesatz Light" w:cs="Arial"/>
        </w:rPr>
        <w:tab/>
        <w:t>0 Euro</w:t>
      </w:r>
    </w:p>
    <w:p w14:paraId="05E5A9BF" w14:textId="77777777" w:rsidR="00E1715B" w:rsidRPr="00134E20" w:rsidRDefault="00422132" w:rsidP="00422132">
      <w:pPr>
        <w:tabs>
          <w:tab w:val="left" w:pos="1418"/>
          <w:tab w:val="right" w:pos="8080"/>
        </w:tabs>
        <w:ind w:left="851" w:hanging="567"/>
        <w:rPr>
          <w:rFonts w:ascii="Yanone Kaffeesatz Light" w:hAnsi="Yanone Kaffeesatz Light" w:cs="Arial"/>
        </w:rPr>
      </w:pPr>
      <w:r w:rsidRPr="00134E20">
        <w:rPr>
          <w:rFonts w:ascii="Yanone Kaffeesatz Light" w:hAnsi="Yanone Kaffeesatz Light" w:cs="Arial"/>
        </w:rPr>
        <w:tab/>
        <w:t>d</w:t>
      </w:r>
      <w:r w:rsidR="001D159E" w:rsidRPr="00134E20">
        <w:rPr>
          <w:rFonts w:ascii="Yanone Kaffeesatz Light" w:hAnsi="Yanone Kaffeesatz Light" w:cs="Arial"/>
        </w:rPr>
        <w:t>)</w:t>
      </w:r>
      <w:r w:rsidR="00E1715B" w:rsidRPr="00134E20">
        <w:rPr>
          <w:rFonts w:ascii="Yanone Kaffeesatz Light" w:hAnsi="Yanone Kaffeesatz Light" w:cs="Arial"/>
        </w:rPr>
        <w:t xml:space="preserve"> T</w:t>
      </w:r>
      <w:r w:rsidRPr="00134E20">
        <w:rPr>
          <w:rFonts w:ascii="Yanone Kaffeesatz Light" w:hAnsi="Yanone Kaffeesatz Light" w:cs="Arial"/>
        </w:rPr>
        <w:t>aufg</w:t>
      </w:r>
      <w:r w:rsidR="00E1715B" w:rsidRPr="00134E20">
        <w:rPr>
          <w:rFonts w:ascii="Yanone Kaffeesatz Light" w:hAnsi="Yanone Kaffeesatz Light" w:cs="Arial"/>
        </w:rPr>
        <w:t xml:space="preserve">ebühr für </w:t>
      </w:r>
      <w:r w:rsidRPr="00134E20">
        <w:rPr>
          <w:rFonts w:ascii="Yanone Kaffeesatz Light" w:hAnsi="Yanone Kaffeesatz Light" w:cs="Arial"/>
        </w:rPr>
        <w:t>auswärtige Personen</w:t>
      </w:r>
      <w:r w:rsidR="001C4461" w:rsidRPr="00134E20">
        <w:rPr>
          <w:rFonts w:ascii="Yanone Kaffeesatz Light" w:hAnsi="Yanone Kaffeesatz Light" w:cs="Arial"/>
        </w:rPr>
        <w:t>, inkl. 20 € Mesnerin</w:t>
      </w:r>
      <w:r w:rsidR="00F45E2E" w:rsidRPr="00134E20">
        <w:rPr>
          <w:rFonts w:ascii="Yanone Kaffeesatz Light" w:hAnsi="Yanone Kaffeesatz Light" w:cs="Arial"/>
        </w:rPr>
        <w:tab/>
      </w:r>
      <w:r w:rsidR="001C4461" w:rsidRPr="00134E20">
        <w:rPr>
          <w:rFonts w:ascii="Yanone Kaffeesatz Light" w:hAnsi="Yanone Kaffeesatz Light" w:cs="Arial"/>
        </w:rPr>
        <w:t>7</w:t>
      </w:r>
      <w:r w:rsidR="00E1715B" w:rsidRPr="00134E20">
        <w:rPr>
          <w:rFonts w:ascii="Yanone Kaffeesatz Light" w:hAnsi="Yanone Kaffeesatz Light" w:cs="Arial"/>
        </w:rPr>
        <w:t>0 Euro</w:t>
      </w:r>
    </w:p>
    <w:p w14:paraId="56ADBBAF" w14:textId="77777777" w:rsidR="00E1715B" w:rsidRPr="00134E20" w:rsidRDefault="00E1715B" w:rsidP="001D159E">
      <w:pPr>
        <w:tabs>
          <w:tab w:val="right" w:pos="8080"/>
        </w:tabs>
        <w:ind w:left="709"/>
        <w:rPr>
          <w:rFonts w:ascii="Yanone Kaffeesatz Light" w:hAnsi="Yanone Kaffeesatz Light" w:cs="Arial"/>
          <w:sz w:val="30"/>
          <w:szCs w:val="30"/>
        </w:rPr>
      </w:pPr>
    </w:p>
    <w:sectPr w:rsidR="00E1715B" w:rsidRPr="00134E20" w:rsidSect="0022670E">
      <w:footerReference w:type="default" r:id="rId8"/>
      <w:pgSz w:w="11906" w:h="16838"/>
      <w:pgMar w:top="1134" w:right="1417" w:bottom="360" w:left="1417" w:header="708" w:footer="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AFD9" w14:textId="77777777" w:rsidR="005A262B" w:rsidRDefault="005A262B" w:rsidP="0016609A">
      <w:r>
        <w:separator/>
      </w:r>
    </w:p>
  </w:endnote>
  <w:endnote w:type="continuationSeparator" w:id="0">
    <w:p w14:paraId="505F750C" w14:textId="77777777" w:rsidR="005A262B" w:rsidRDefault="005A262B" w:rsidP="0016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alibri"/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anone Kaffeesatz Light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EFB4" w14:textId="77777777" w:rsidR="00984679" w:rsidRDefault="00984679" w:rsidP="00984679">
    <w:pPr>
      <w:pBdr>
        <w:top w:val="single" w:sz="12" w:space="1" w:color="4F81BD"/>
      </w:pBdr>
      <w:rPr>
        <w:rFonts w:ascii="Arial" w:hAnsi="Arial" w:cs="Arial"/>
        <w:sz w:val="20"/>
        <w:szCs w:val="20"/>
      </w:rPr>
    </w:pPr>
  </w:p>
  <w:p w14:paraId="3323A0B0" w14:textId="77777777" w:rsidR="00984679" w:rsidRPr="00F85731" w:rsidRDefault="00984679" w:rsidP="00984679">
    <w:pPr>
      <w:pBdr>
        <w:top w:val="single" w:sz="12" w:space="1" w:color="4F81BD"/>
      </w:pBdr>
      <w:rPr>
        <w:rFonts w:ascii="Arial" w:hAnsi="Arial" w:cs="Arial"/>
        <w:color w:val="A6A6A6"/>
        <w:sz w:val="20"/>
        <w:szCs w:val="20"/>
      </w:rPr>
    </w:pPr>
    <w:r w:rsidRPr="00F85731">
      <w:rPr>
        <w:rFonts w:ascii="Arial" w:hAnsi="Arial" w:cs="Arial"/>
        <w:color w:val="A6A6A6"/>
        <w:sz w:val="20"/>
        <w:szCs w:val="20"/>
      </w:rPr>
      <w:t xml:space="preserve">Evang.-Luth. </w:t>
    </w:r>
    <w:r w:rsidR="00F85731" w:rsidRPr="00F85731">
      <w:rPr>
        <w:rFonts w:ascii="Arial" w:hAnsi="Arial" w:cs="Arial"/>
        <w:color w:val="A6A6A6"/>
        <w:sz w:val="20"/>
        <w:szCs w:val="20"/>
      </w:rPr>
      <w:t>Kirchengemeinde</w:t>
    </w:r>
    <w:r w:rsidRPr="00F85731">
      <w:rPr>
        <w:rFonts w:ascii="Arial" w:hAnsi="Arial" w:cs="Arial"/>
        <w:color w:val="A6A6A6"/>
        <w:sz w:val="20"/>
        <w:szCs w:val="20"/>
      </w:rPr>
      <w:t xml:space="preserve"> Großhaslach, Kirchplatz 1, 91580 Petersaurach</w:t>
    </w:r>
  </w:p>
  <w:p w14:paraId="78D840AC" w14:textId="77777777" w:rsidR="00984679" w:rsidRPr="00F85731" w:rsidRDefault="00984679" w:rsidP="00984679">
    <w:pPr>
      <w:pBdr>
        <w:top w:val="single" w:sz="12" w:space="1" w:color="4F81BD"/>
      </w:pBdr>
      <w:rPr>
        <w:rFonts w:ascii="Arial" w:hAnsi="Arial" w:cs="Arial"/>
        <w:color w:val="A6A6A6"/>
        <w:sz w:val="6"/>
        <w:szCs w:val="6"/>
      </w:rPr>
    </w:pPr>
  </w:p>
  <w:p w14:paraId="1B36044B" w14:textId="77777777" w:rsidR="00984679" w:rsidRPr="00F85731" w:rsidRDefault="00984679" w:rsidP="00984679">
    <w:pPr>
      <w:rPr>
        <w:rFonts w:ascii="Arial" w:hAnsi="Arial" w:cs="Arial"/>
        <w:color w:val="A6A6A6"/>
        <w:sz w:val="20"/>
        <w:szCs w:val="20"/>
      </w:rPr>
    </w:pPr>
    <w:r w:rsidRPr="00F85731">
      <w:rPr>
        <w:rFonts w:ascii="Arial" w:hAnsi="Arial" w:cs="Arial"/>
        <w:color w:val="A6A6A6"/>
        <w:sz w:val="20"/>
        <w:szCs w:val="20"/>
      </w:rPr>
      <w:t>Tel.: 09872 / 76 00</w:t>
    </w:r>
    <w:r w:rsidRPr="00F85731">
      <w:rPr>
        <w:rFonts w:ascii="Arial" w:hAnsi="Arial" w:cs="Arial"/>
        <w:color w:val="A6A6A6"/>
        <w:sz w:val="20"/>
        <w:szCs w:val="20"/>
      </w:rPr>
      <w:tab/>
    </w:r>
    <w:r w:rsidRPr="00F85731">
      <w:rPr>
        <w:rFonts w:ascii="Arial" w:hAnsi="Arial" w:cs="Arial"/>
        <w:color w:val="A6A6A6"/>
        <w:sz w:val="20"/>
        <w:szCs w:val="20"/>
      </w:rPr>
      <w:tab/>
    </w:r>
    <w:r w:rsidRPr="00F85731">
      <w:rPr>
        <w:rFonts w:ascii="Arial" w:hAnsi="Arial" w:cs="Arial"/>
        <w:color w:val="A6A6A6"/>
        <w:sz w:val="20"/>
        <w:szCs w:val="20"/>
      </w:rPr>
      <w:tab/>
      <w:t xml:space="preserve">        Bankverbindung Verwaltungskonto:</w:t>
    </w:r>
  </w:p>
  <w:p w14:paraId="024F63D4" w14:textId="77777777" w:rsidR="00984679" w:rsidRPr="00F85731" w:rsidRDefault="00984679" w:rsidP="00984679">
    <w:pPr>
      <w:tabs>
        <w:tab w:val="left" w:pos="3969"/>
      </w:tabs>
      <w:rPr>
        <w:rFonts w:ascii="Arial" w:hAnsi="Arial" w:cs="Arial"/>
        <w:color w:val="A6A6A6"/>
        <w:sz w:val="20"/>
        <w:szCs w:val="20"/>
      </w:rPr>
    </w:pPr>
    <w:r w:rsidRPr="00F85731">
      <w:rPr>
        <w:rFonts w:ascii="Arial" w:hAnsi="Arial" w:cs="Arial"/>
        <w:color w:val="A6A6A6"/>
        <w:sz w:val="20"/>
        <w:szCs w:val="20"/>
      </w:rPr>
      <w:t>Fax:  09872 / 95 60 82</w:t>
    </w:r>
    <w:r w:rsidRPr="00F85731">
      <w:rPr>
        <w:rFonts w:ascii="Arial" w:hAnsi="Arial" w:cs="Arial"/>
        <w:color w:val="A6A6A6"/>
        <w:sz w:val="20"/>
        <w:szCs w:val="20"/>
      </w:rPr>
      <w:tab/>
      <w:t>Sparkasse Ansbach, IBAN: DE85765500000760400390</w:t>
    </w:r>
  </w:p>
  <w:p w14:paraId="3AB5606E" w14:textId="77777777" w:rsidR="00984679" w:rsidRPr="00F85731" w:rsidRDefault="00984679" w:rsidP="00984679">
    <w:pPr>
      <w:tabs>
        <w:tab w:val="left" w:pos="3969"/>
      </w:tabs>
      <w:rPr>
        <w:rFonts w:ascii="Arial" w:hAnsi="Arial" w:cs="Arial"/>
        <w:color w:val="A6A6A6"/>
        <w:sz w:val="6"/>
        <w:szCs w:val="6"/>
      </w:rPr>
    </w:pPr>
  </w:p>
  <w:p w14:paraId="5B414071" w14:textId="77777777" w:rsidR="00984679" w:rsidRPr="00F85731" w:rsidRDefault="00984679" w:rsidP="00984679">
    <w:pPr>
      <w:pStyle w:val="Fuzeile"/>
      <w:tabs>
        <w:tab w:val="clear" w:pos="4536"/>
        <w:tab w:val="left" w:pos="2127"/>
        <w:tab w:val="left" w:pos="3969"/>
      </w:tabs>
      <w:rPr>
        <w:color w:val="A6A6A6"/>
      </w:rPr>
    </w:pPr>
    <w:r w:rsidRPr="00F85731">
      <w:rPr>
        <w:rFonts w:ascii="Arial" w:hAnsi="Arial" w:cs="Arial"/>
        <w:color w:val="A6A6A6"/>
        <w:sz w:val="20"/>
        <w:szCs w:val="20"/>
      </w:rPr>
      <w:t>E-Mail: pfarramt@grosshaslach.de</w:t>
    </w:r>
    <w:r w:rsidRPr="00F85731">
      <w:rPr>
        <w:rFonts w:ascii="Arial" w:hAnsi="Arial" w:cs="Arial"/>
        <w:color w:val="A6A6A6"/>
        <w:sz w:val="20"/>
        <w:szCs w:val="20"/>
      </w:rPr>
      <w:tab/>
      <w:t>Homepage: grosshaslach-evangelisch.mws3.de</w:t>
    </w:r>
  </w:p>
  <w:p w14:paraId="71520FC8" w14:textId="77777777" w:rsidR="00322834" w:rsidRDefault="00322834">
    <w:pPr>
      <w:pStyle w:val="Fuzeile"/>
    </w:pPr>
  </w:p>
  <w:p w14:paraId="74345899" w14:textId="77777777" w:rsidR="00322834" w:rsidRDefault="003228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A3BB4" w14:textId="77777777" w:rsidR="005A262B" w:rsidRDefault="005A262B" w:rsidP="0016609A">
      <w:r>
        <w:separator/>
      </w:r>
    </w:p>
  </w:footnote>
  <w:footnote w:type="continuationSeparator" w:id="0">
    <w:p w14:paraId="5D344A17" w14:textId="77777777" w:rsidR="005A262B" w:rsidRDefault="005A262B" w:rsidP="0016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06671"/>
    <w:multiLevelType w:val="hybridMultilevel"/>
    <w:tmpl w:val="BA364BDA"/>
    <w:lvl w:ilvl="0" w:tplc="4CBAE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8323947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71"/>
    <w:rsid w:val="000045DA"/>
    <w:rsid w:val="0005706A"/>
    <w:rsid w:val="00062F8F"/>
    <w:rsid w:val="00063AA8"/>
    <w:rsid w:val="000678E8"/>
    <w:rsid w:val="00077C09"/>
    <w:rsid w:val="00083FCC"/>
    <w:rsid w:val="00091E3C"/>
    <w:rsid w:val="000A2AD1"/>
    <w:rsid w:val="000B62D3"/>
    <w:rsid w:val="000C34BE"/>
    <w:rsid w:val="000C5A20"/>
    <w:rsid w:val="000F0144"/>
    <w:rsid w:val="001023DC"/>
    <w:rsid w:val="00103493"/>
    <w:rsid w:val="001039AD"/>
    <w:rsid w:val="001131F0"/>
    <w:rsid w:val="00134E20"/>
    <w:rsid w:val="0014019D"/>
    <w:rsid w:val="00147FBC"/>
    <w:rsid w:val="001533B8"/>
    <w:rsid w:val="001552C1"/>
    <w:rsid w:val="001562B5"/>
    <w:rsid w:val="00165CD2"/>
    <w:rsid w:val="0016609A"/>
    <w:rsid w:val="00190EB3"/>
    <w:rsid w:val="001B4F5C"/>
    <w:rsid w:val="001B6C77"/>
    <w:rsid w:val="001B797D"/>
    <w:rsid w:val="001C4461"/>
    <w:rsid w:val="001D159E"/>
    <w:rsid w:val="001E0464"/>
    <w:rsid w:val="001E710B"/>
    <w:rsid w:val="00202342"/>
    <w:rsid w:val="0022431C"/>
    <w:rsid w:val="0022670E"/>
    <w:rsid w:val="002364B4"/>
    <w:rsid w:val="00242E2C"/>
    <w:rsid w:val="0024656F"/>
    <w:rsid w:val="002564D8"/>
    <w:rsid w:val="00266AFD"/>
    <w:rsid w:val="002744E4"/>
    <w:rsid w:val="00276E31"/>
    <w:rsid w:val="00282051"/>
    <w:rsid w:val="002935E6"/>
    <w:rsid w:val="002C5B2E"/>
    <w:rsid w:val="002F5409"/>
    <w:rsid w:val="002F67B0"/>
    <w:rsid w:val="0031707F"/>
    <w:rsid w:val="00322834"/>
    <w:rsid w:val="003252B5"/>
    <w:rsid w:val="00351532"/>
    <w:rsid w:val="00384B3B"/>
    <w:rsid w:val="003A2338"/>
    <w:rsid w:val="003A4F22"/>
    <w:rsid w:val="003A54CA"/>
    <w:rsid w:val="003C3B80"/>
    <w:rsid w:val="003D4462"/>
    <w:rsid w:val="003D65A5"/>
    <w:rsid w:val="003E1B1C"/>
    <w:rsid w:val="00401B1C"/>
    <w:rsid w:val="004066A0"/>
    <w:rsid w:val="00414C09"/>
    <w:rsid w:val="0042196D"/>
    <w:rsid w:val="00422132"/>
    <w:rsid w:val="0043272E"/>
    <w:rsid w:val="00443699"/>
    <w:rsid w:val="0049174C"/>
    <w:rsid w:val="004C6660"/>
    <w:rsid w:val="004D3354"/>
    <w:rsid w:val="004F3CD8"/>
    <w:rsid w:val="005109C3"/>
    <w:rsid w:val="00511215"/>
    <w:rsid w:val="005254AE"/>
    <w:rsid w:val="00540386"/>
    <w:rsid w:val="00554174"/>
    <w:rsid w:val="005601C1"/>
    <w:rsid w:val="005606DC"/>
    <w:rsid w:val="00590411"/>
    <w:rsid w:val="005A262B"/>
    <w:rsid w:val="005D4E5F"/>
    <w:rsid w:val="005D67FF"/>
    <w:rsid w:val="005E30F8"/>
    <w:rsid w:val="005E6185"/>
    <w:rsid w:val="005F141E"/>
    <w:rsid w:val="00624E86"/>
    <w:rsid w:val="00644672"/>
    <w:rsid w:val="00651B09"/>
    <w:rsid w:val="006878FC"/>
    <w:rsid w:val="00693F8D"/>
    <w:rsid w:val="006A659D"/>
    <w:rsid w:val="006A7260"/>
    <w:rsid w:val="006B2DDD"/>
    <w:rsid w:val="006B6541"/>
    <w:rsid w:val="00710924"/>
    <w:rsid w:val="00735D5B"/>
    <w:rsid w:val="0074000B"/>
    <w:rsid w:val="00743D7A"/>
    <w:rsid w:val="00750FCC"/>
    <w:rsid w:val="007518C5"/>
    <w:rsid w:val="0075546F"/>
    <w:rsid w:val="00755D8C"/>
    <w:rsid w:val="00757A99"/>
    <w:rsid w:val="00763084"/>
    <w:rsid w:val="00775E79"/>
    <w:rsid w:val="00777610"/>
    <w:rsid w:val="00782735"/>
    <w:rsid w:val="00784B42"/>
    <w:rsid w:val="007A0BAB"/>
    <w:rsid w:val="007A1159"/>
    <w:rsid w:val="007A75D0"/>
    <w:rsid w:val="007C3A72"/>
    <w:rsid w:val="007C4E85"/>
    <w:rsid w:val="007C7781"/>
    <w:rsid w:val="007D1110"/>
    <w:rsid w:val="007E17BA"/>
    <w:rsid w:val="007F2053"/>
    <w:rsid w:val="008072D2"/>
    <w:rsid w:val="00830072"/>
    <w:rsid w:val="00830218"/>
    <w:rsid w:val="008313B5"/>
    <w:rsid w:val="00860896"/>
    <w:rsid w:val="00873304"/>
    <w:rsid w:val="00890157"/>
    <w:rsid w:val="008B4686"/>
    <w:rsid w:val="008C22BD"/>
    <w:rsid w:val="008E2E32"/>
    <w:rsid w:val="008E7F10"/>
    <w:rsid w:val="0090296F"/>
    <w:rsid w:val="009036D4"/>
    <w:rsid w:val="00906914"/>
    <w:rsid w:val="00906DA9"/>
    <w:rsid w:val="00915807"/>
    <w:rsid w:val="009209C1"/>
    <w:rsid w:val="00921B58"/>
    <w:rsid w:val="0093255C"/>
    <w:rsid w:val="0093669D"/>
    <w:rsid w:val="00945446"/>
    <w:rsid w:val="009537E6"/>
    <w:rsid w:val="00953ADD"/>
    <w:rsid w:val="00967478"/>
    <w:rsid w:val="009802B2"/>
    <w:rsid w:val="00984679"/>
    <w:rsid w:val="00990584"/>
    <w:rsid w:val="009B6761"/>
    <w:rsid w:val="009B7B14"/>
    <w:rsid w:val="009D6F42"/>
    <w:rsid w:val="009E0C39"/>
    <w:rsid w:val="009E42B8"/>
    <w:rsid w:val="009F498A"/>
    <w:rsid w:val="00A119AD"/>
    <w:rsid w:val="00A13E8C"/>
    <w:rsid w:val="00A5479E"/>
    <w:rsid w:val="00A56388"/>
    <w:rsid w:val="00AB289C"/>
    <w:rsid w:val="00AD4472"/>
    <w:rsid w:val="00AF60EB"/>
    <w:rsid w:val="00B1154C"/>
    <w:rsid w:val="00B23813"/>
    <w:rsid w:val="00B24674"/>
    <w:rsid w:val="00B37B2C"/>
    <w:rsid w:val="00B4694A"/>
    <w:rsid w:val="00B5721F"/>
    <w:rsid w:val="00B6282F"/>
    <w:rsid w:val="00B65F89"/>
    <w:rsid w:val="00B84546"/>
    <w:rsid w:val="00B9070F"/>
    <w:rsid w:val="00B92092"/>
    <w:rsid w:val="00B9333C"/>
    <w:rsid w:val="00BB56A3"/>
    <w:rsid w:val="00BB71B9"/>
    <w:rsid w:val="00BC72B6"/>
    <w:rsid w:val="00BD1846"/>
    <w:rsid w:val="00BE02FE"/>
    <w:rsid w:val="00BE2295"/>
    <w:rsid w:val="00BE4110"/>
    <w:rsid w:val="00BF0622"/>
    <w:rsid w:val="00C00D74"/>
    <w:rsid w:val="00C01F89"/>
    <w:rsid w:val="00C0705C"/>
    <w:rsid w:val="00C12371"/>
    <w:rsid w:val="00C142C0"/>
    <w:rsid w:val="00C156C8"/>
    <w:rsid w:val="00C162DE"/>
    <w:rsid w:val="00C316FD"/>
    <w:rsid w:val="00C332BF"/>
    <w:rsid w:val="00C3527E"/>
    <w:rsid w:val="00C37F3B"/>
    <w:rsid w:val="00C45735"/>
    <w:rsid w:val="00C64338"/>
    <w:rsid w:val="00C82986"/>
    <w:rsid w:val="00CD12B7"/>
    <w:rsid w:val="00CD5305"/>
    <w:rsid w:val="00CE3D08"/>
    <w:rsid w:val="00CF052C"/>
    <w:rsid w:val="00CF1CF0"/>
    <w:rsid w:val="00D24015"/>
    <w:rsid w:val="00D84466"/>
    <w:rsid w:val="00DA5BB8"/>
    <w:rsid w:val="00DB75AA"/>
    <w:rsid w:val="00DF2286"/>
    <w:rsid w:val="00E05CCC"/>
    <w:rsid w:val="00E1097F"/>
    <w:rsid w:val="00E1715B"/>
    <w:rsid w:val="00E31A6B"/>
    <w:rsid w:val="00E41010"/>
    <w:rsid w:val="00E50503"/>
    <w:rsid w:val="00E5662C"/>
    <w:rsid w:val="00E72018"/>
    <w:rsid w:val="00E876BB"/>
    <w:rsid w:val="00E91277"/>
    <w:rsid w:val="00ED0155"/>
    <w:rsid w:val="00EE0B81"/>
    <w:rsid w:val="00EE15C8"/>
    <w:rsid w:val="00EE5715"/>
    <w:rsid w:val="00F000CE"/>
    <w:rsid w:val="00F0070D"/>
    <w:rsid w:val="00F02202"/>
    <w:rsid w:val="00F15022"/>
    <w:rsid w:val="00F2540E"/>
    <w:rsid w:val="00F263B9"/>
    <w:rsid w:val="00F45E2E"/>
    <w:rsid w:val="00F45E81"/>
    <w:rsid w:val="00F71782"/>
    <w:rsid w:val="00F85731"/>
    <w:rsid w:val="00F916E0"/>
    <w:rsid w:val="00FA4F0F"/>
    <w:rsid w:val="00FA6036"/>
    <w:rsid w:val="00FB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6CB5C5"/>
  <w15:chartTrackingRefBased/>
  <w15:docId w15:val="{5C6D8841-2AD3-4D4F-873A-3257EB9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sid w:val="0064467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E5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2">
    <w:name w:val="List 2"/>
    <w:basedOn w:val="Standard"/>
    <w:rsid w:val="00AB289C"/>
    <w:pPr>
      <w:ind w:left="566" w:hanging="283"/>
    </w:pPr>
    <w:rPr>
      <w:sz w:val="16"/>
    </w:rPr>
  </w:style>
  <w:style w:type="character" w:styleId="Hyperlink">
    <w:name w:val="Hyperlink"/>
    <w:rsid w:val="00063AA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660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6609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660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6609A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162DE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F85731"/>
    <w:pPr>
      <w:spacing w:after="160" w:line="259" w:lineRule="auto"/>
      <w:ind w:left="720"/>
      <w:contextualSpacing/>
    </w:pPr>
    <w:rPr>
      <w:rFonts w:ascii="RotisSansSerif" w:eastAsia="Calibri" w:hAnsi="RotisSansSerif" w:cs="Calibri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1715B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E1715B"/>
    <w:rPr>
      <w:sz w:val="16"/>
      <w:szCs w:val="16"/>
    </w:rPr>
  </w:style>
  <w:style w:type="paragraph" w:customStyle="1" w:styleId="Formatvorlage1">
    <w:name w:val="Formatvorlage1"/>
    <w:basedOn w:val="Standard"/>
    <w:rsid w:val="00E1715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18A8C-0FC1-4888-A793-E6B32EB4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</dc:title>
  <dc:subject/>
  <dc:creator>Johannes Sperl</dc:creator>
  <cp:keywords/>
  <cp:lastModifiedBy>Pfarramt Großhaslach</cp:lastModifiedBy>
  <cp:revision>2</cp:revision>
  <cp:lastPrinted>2021-04-06T08:45:00Z</cp:lastPrinted>
  <dcterms:created xsi:type="dcterms:W3CDTF">2023-07-20T08:39:00Z</dcterms:created>
  <dcterms:modified xsi:type="dcterms:W3CDTF">2023-07-20T08:39:00Z</dcterms:modified>
</cp:coreProperties>
</file>